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5E" w:rsidRPr="00062D5E" w:rsidRDefault="00B01604" w:rsidP="00976E4D">
      <w:pPr>
        <w:pStyle w:val="Geenafstand"/>
        <w:rPr>
          <w:b/>
        </w:rPr>
      </w:pPr>
      <w:r w:rsidRPr="00062D5E">
        <w:rPr>
          <w:b/>
        </w:rPr>
        <w:t xml:space="preserve">Ik maak me zorgen over een </w:t>
      </w:r>
      <w:r w:rsidR="00062D5E" w:rsidRPr="00062D5E">
        <w:rPr>
          <w:b/>
        </w:rPr>
        <w:t>kind/gezin.</w:t>
      </w:r>
      <w:r w:rsidR="00821434">
        <w:rPr>
          <w:b/>
        </w:rPr>
        <w:t xml:space="preserve"> (lijst 2)</w:t>
      </w:r>
      <w:bookmarkStart w:id="0" w:name="_GoBack"/>
      <w:bookmarkEnd w:id="0"/>
    </w:p>
    <w:p w:rsidR="00062D5E" w:rsidRDefault="00062D5E" w:rsidP="00976E4D">
      <w:pPr>
        <w:pStyle w:val="Geenafstand"/>
      </w:pPr>
    </w:p>
    <w:p w:rsidR="00062D5E" w:rsidRDefault="00976E4D" w:rsidP="00976E4D">
      <w:pPr>
        <w:pStyle w:val="Geenafstand"/>
      </w:pPr>
      <w:r>
        <w:t xml:space="preserve">Het </w:t>
      </w:r>
      <w:r w:rsidR="00E870C9">
        <w:t>gebru</w:t>
      </w:r>
      <w:r w:rsidR="00062D5E">
        <w:t xml:space="preserve">ik van onderstaande lijst </w:t>
      </w:r>
      <w:r>
        <w:t>is een manier waarop</w:t>
      </w:r>
      <w:r w:rsidR="00865727">
        <w:t xml:space="preserve"> </w:t>
      </w:r>
      <w:r w:rsidR="00062D5E">
        <w:t xml:space="preserve">je je zorgen duidelijk kunt krijgen. </w:t>
      </w:r>
    </w:p>
    <w:p w:rsidR="00782C35" w:rsidRDefault="00865727" w:rsidP="00976E4D">
      <w:pPr>
        <w:pStyle w:val="Geenafstand"/>
      </w:pPr>
      <w:r>
        <w:t xml:space="preserve">Het aan te raden om </w:t>
      </w:r>
      <w:r w:rsidR="00782C35">
        <w:t xml:space="preserve">de objectieve </w:t>
      </w:r>
      <w:r w:rsidR="00976E4D">
        <w:t>(dat wat gezien</w:t>
      </w:r>
      <w:r w:rsidR="00782C35">
        <w:t>/ gehoord is</w:t>
      </w:r>
      <w:r w:rsidR="00976E4D">
        <w:t>)</w:t>
      </w:r>
      <w:r w:rsidR="00782C35">
        <w:t xml:space="preserve"> en subjectieve signalen </w:t>
      </w:r>
      <w:r w:rsidR="00EE7E6F">
        <w:t>(</w:t>
      </w:r>
      <w:r w:rsidR="00782C35">
        <w:t xml:space="preserve">de interpretatie van de objectieve signalen) </w:t>
      </w:r>
      <w:r w:rsidR="00976E4D">
        <w:t>uit elkaar te halen</w:t>
      </w:r>
      <w:r w:rsidR="00782C35">
        <w:t>.</w:t>
      </w:r>
      <w:r>
        <w:t xml:space="preserve"> </w:t>
      </w:r>
    </w:p>
    <w:p w:rsidR="00062D5E" w:rsidRDefault="00062D5E" w:rsidP="00976E4D">
      <w:pPr>
        <w:pStyle w:val="Geenafstand"/>
      </w:pPr>
    </w:p>
    <w:p w:rsidR="00782C35" w:rsidRDefault="00782C35" w:rsidP="00976E4D">
      <w:pPr>
        <w:pStyle w:val="Geenafstand"/>
      </w:pPr>
      <w:r>
        <w:t>Als j</w:t>
      </w:r>
      <w:r w:rsidR="00561813">
        <w:t>ij</w:t>
      </w:r>
      <w:r w:rsidR="00821434">
        <w:t xml:space="preserve"> daarna wilt overleggen met de a</w:t>
      </w:r>
      <w:r>
        <w:t>andachts</w:t>
      </w:r>
      <w:r w:rsidR="00976E4D">
        <w:t>f</w:t>
      </w:r>
      <w:r>
        <w:t>unctionaris kun je de lijst per mail naar de aandachtsfunctionaris sturen. Zo kan zij zich voorbereiden op het gesprek.</w:t>
      </w:r>
    </w:p>
    <w:p w:rsidR="00643A5A" w:rsidRDefault="00865727" w:rsidP="00976E4D">
      <w:pPr>
        <w:pStyle w:val="Geenafstand"/>
      </w:pPr>
      <w:r>
        <w:t xml:space="preserve"> </w:t>
      </w:r>
    </w:p>
    <w:tbl>
      <w:tblPr>
        <w:tblStyle w:val="Tabelraster"/>
        <w:tblpPr w:leftFromText="141" w:rightFromText="141" w:vertAnchor="page" w:horzAnchor="margin" w:tblpY="384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62D5E" w:rsidTr="00062D5E">
        <w:tc>
          <w:tcPr>
            <w:tcW w:w="9062" w:type="dxa"/>
            <w:gridSpan w:val="2"/>
          </w:tcPr>
          <w:p w:rsidR="00062D5E" w:rsidRPr="0069293A" w:rsidRDefault="00062D5E" w:rsidP="00062D5E">
            <w:r w:rsidRPr="0069293A">
              <w:t>Naam:</w:t>
            </w:r>
          </w:p>
        </w:tc>
      </w:tr>
      <w:tr w:rsidR="00062D5E" w:rsidTr="00062D5E">
        <w:tc>
          <w:tcPr>
            <w:tcW w:w="9062" w:type="dxa"/>
            <w:gridSpan w:val="2"/>
          </w:tcPr>
          <w:p w:rsidR="00062D5E" w:rsidRPr="0069293A" w:rsidRDefault="00062D5E" w:rsidP="00062D5E">
            <w:r w:rsidRPr="0069293A">
              <w:t>Functie:</w:t>
            </w:r>
          </w:p>
        </w:tc>
      </w:tr>
      <w:tr w:rsidR="00062D5E" w:rsidTr="00062D5E">
        <w:tc>
          <w:tcPr>
            <w:tcW w:w="2972" w:type="dxa"/>
          </w:tcPr>
          <w:p w:rsidR="00062D5E" w:rsidRPr="00062D5E" w:rsidRDefault="00062D5E" w:rsidP="00062D5E">
            <w:r w:rsidRPr="00062D5E">
              <w:t>Ik maak me zorgen over (omcirkel):</w:t>
            </w:r>
          </w:p>
        </w:tc>
        <w:tc>
          <w:tcPr>
            <w:tcW w:w="6090" w:type="dxa"/>
          </w:tcPr>
          <w:p w:rsidR="00062D5E" w:rsidRDefault="00062D5E" w:rsidP="00062D5E">
            <w:r>
              <w:t xml:space="preserve">Kinderen (aantal….) (leeftijden……….) vrouw        man         gezin              </w:t>
            </w:r>
          </w:p>
        </w:tc>
      </w:tr>
      <w:tr w:rsidR="00062D5E" w:rsidTr="00062D5E">
        <w:tc>
          <w:tcPr>
            <w:tcW w:w="2972" w:type="dxa"/>
          </w:tcPr>
          <w:p w:rsidR="00062D5E" w:rsidRPr="0069293A" w:rsidRDefault="00062D5E" w:rsidP="00062D5E">
            <w:pPr>
              <w:rPr>
                <w:i/>
              </w:rPr>
            </w:pPr>
            <w:r w:rsidRPr="0069293A">
              <w:rPr>
                <w:i/>
              </w:rPr>
              <w:t xml:space="preserve">Wanneer maakte </w:t>
            </w:r>
            <w:r>
              <w:rPr>
                <w:i/>
              </w:rPr>
              <w:t xml:space="preserve">je je </w:t>
            </w:r>
            <w:r w:rsidRPr="0069293A">
              <w:rPr>
                <w:i/>
              </w:rPr>
              <w:t>zorgen over de situatie:</w:t>
            </w:r>
          </w:p>
        </w:tc>
        <w:tc>
          <w:tcPr>
            <w:tcW w:w="6090" w:type="dxa"/>
          </w:tcPr>
          <w:p w:rsidR="00062D5E" w:rsidRDefault="00062D5E" w:rsidP="00062D5E"/>
          <w:p w:rsidR="00062D5E" w:rsidRDefault="00062D5E" w:rsidP="00062D5E"/>
          <w:p w:rsidR="00062D5E" w:rsidRDefault="00062D5E" w:rsidP="00062D5E"/>
          <w:p w:rsidR="00062D5E" w:rsidRDefault="00062D5E" w:rsidP="00062D5E"/>
          <w:p w:rsidR="00062D5E" w:rsidRDefault="00062D5E" w:rsidP="00062D5E"/>
          <w:p w:rsidR="00062D5E" w:rsidRDefault="00062D5E" w:rsidP="00062D5E"/>
        </w:tc>
      </w:tr>
      <w:tr w:rsidR="00062D5E" w:rsidTr="00062D5E">
        <w:tc>
          <w:tcPr>
            <w:tcW w:w="9062" w:type="dxa"/>
            <w:gridSpan w:val="2"/>
          </w:tcPr>
          <w:p w:rsidR="00062D5E" w:rsidRPr="0069293A" w:rsidRDefault="00062D5E" w:rsidP="00062D5E">
            <w:pPr>
              <w:rPr>
                <w:i/>
              </w:rPr>
            </w:pPr>
            <w:r w:rsidRPr="0069293A">
              <w:rPr>
                <w:i/>
              </w:rPr>
              <w:t xml:space="preserve">Wat </w:t>
            </w:r>
            <w:r>
              <w:rPr>
                <w:i/>
              </w:rPr>
              <w:t>heb je</w:t>
            </w:r>
            <w:r w:rsidRPr="0069293A">
              <w:rPr>
                <w:i/>
              </w:rPr>
              <w:t xml:space="preserve"> gezien/ gehoord</w:t>
            </w:r>
          </w:p>
        </w:tc>
      </w:tr>
      <w:tr w:rsidR="00062D5E" w:rsidTr="00062D5E">
        <w:tc>
          <w:tcPr>
            <w:tcW w:w="2972" w:type="dxa"/>
          </w:tcPr>
          <w:p w:rsidR="00062D5E" w:rsidRPr="0069293A" w:rsidRDefault="00062D5E" w:rsidP="00062D5E">
            <w:r w:rsidRPr="0069293A">
              <w:t>Objectieve signalen:</w:t>
            </w:r>
          </w:p>
        </w:tc>
        <w:tc>
          <w:tcPr>
            <w:tcW w:w="6090" w:type="dxa"/>
          </w:tcPr>
          <w:p w:rsidR="00062D5E" w:rsidRDefault="00062D5E" w:rsidP="00062D5E"/>
          <w:p w:rsidR="00062D5E" w:rsidRDefault="00062D5E" w:rsidP="00062D5E"/>
          <w:p w:rsidR="00062D5E" w:rsidRDefault="00062D5E" w:rsidP="00062D5E"/>
          <w:p w:rsidR="00062D5E" w:rsidRDefault="00062D5E" w:rsidP="00062D5E"/>
          <w:p w:rsidR="00062D5E" w:rsidRDefault="00062D5E" w:rsidP="00062D5E"/>
          <w:p w:rsidR="00062D5E" w:rsidRDefault="00062D5E" w:rsidP="00062D5E"/>
          <w:p w:rsidR="00062D5E" w:rsidRDefault="00062D5E" w:rsidP="00062D5E"/>
          <w:p w:rsidR="00062D5E" w:rsidRDefault="00062D5E" w:rsidP="00062D5E"/>
        </w:tc>
      </w:tr>
      <w:tr w:rsidR="00062D5E" w:rsidTr="00062D5E">
        <w:tc>
          <w:tcPr>
            <w:tcW w:w="2972" w:type="dxa"/>
          </w:tcPr>
          <w:p w:rsidR="00062D5E" w:rsidRPr="0069293A" w:rsidRDefault="00062D5E" w:rsidP="00062D5E">
            <w:r w:rsidRPr="0069293A">
              <w:t>Subjectieve signalen:</w:t>
            </w:r>
          </w:p>
        </w:tc>
        <w:tc>
          <w:tcPr>
            <w:tcW w:w="6090" w:type="dxa"/>
          </w:tcPr>
          <w:p w:rsidR="00062D5E" w:rsidRDefault="00062D5E" w:rsidP="00062D5E"/>
          <w:p w:rsidR="00062D5E" w:rsidRDefault="00062D5E" w:rsidP="00062D5E"/>
          <w:p w:rsidR="00062D5E" w:rsidRDefault="00062D5E" w:rsidP="00062D5E"/>
          <w:p w:rsidR="00062D5E" w:rsidRDefault="00062D5E" w:rsidP="00062D5E"/>
          <w:p w:rsidR="00062D5E" w:rsidRDefault="00062D5E" w:rsidP="00062D5E"/>
          <w:p w:rsidR="00062D5E" w:rsidRDefault="00062D5E" w:rsidP="00062D5E"/>
          <w:p w:rsidR="00062D5E" w:rsidRDefault="00062D5E" w:rsidP="00062D5E"/>
          <w:p w:rsidR="00062D5E" w:rsidRDefault="00062D5E" w:rsidP="00062D5E"/>
        </w:tc>
      </w:tr>
      <w:tr w:rsidR="00062D5E" w:rsidTr="00062D5E">
        <w:tc>
          <w:tcPr>
            <w:tcW w:w="2972" w:type="dxa"/>
          </w:tcPr>
          <w:p w:rsidR="00062D5E" w:rsidRPr="0069293A" w:rsidRDefault="00062D5E" w:rsidP="00062D5E">
            <w:r w:rsidRPr="0069293A">
              <w:t xml:space="preserve">Hoe vaak </w:t>
            </w:r>
            <w:r>
              <w:t>heb je</w:t>
            </w:r>
            <w:r w:rsidRPr="0069293A">
              <w:t xml:space="preserve"> het gezien/ gehoord:</w:t>
            </w:r>
          </w:p>
        </w:tc>
        <w:tc>
          <w:tcPr>
            <w:tcW w:w="6090" w:type="dxa"/>
          </w:tcPr>
          <w:p w:rsidR="00062D5E" w:rsidRDefault="00062D5E" w:rsidP="00062D5E"/>
          <w:p w:rsidR="00062D5E" w:rsidRDefault="00062D5E" w:rsidP="00062D5E"/>
          <w:p w:rsidR="00062D5E" w:rsidRDefault="00062D5E" w:rsidP="00062D5E"/>
          <w:p w:rsidR="00062D5E" w:rsidRDefault="00062D5E" w:rsidP="00062D5E"/>
          <w:p w:rsidR="00062D5E" w:rsidRDefault="00062D5E" w:rsidP="00062D5E"/>
        </w:tc>
      </w:tr>
      <w:tr w:rsidR="00062D5E" w:rsidTr="00062D5E">
        <w:tc>
          <w:tcPr>
            <w:tcW w:w="2972" w:type="dxa"/>
          </w:tcPr>
          <w:p w:rsidR="00062D5E" w:rsidRPr="0069293A" w:rsidRDefault="00062D5E" w:rsidP="00062D5E">
            <w:r>
              <w:t>Waar denk je aan bij deze zorgen?</w:t>
            </w:r>
          </w:p>
        </w:tc>
        <w:tc>
          <w:tcPr>
            <w:tcW w:w="6090" w:type="dxa"/>
          </w:tcPr>
          <w:p w:rsidR="00062D5E" w:rsidRDefault="00062D5E" w:rsidP="00062D5E"/>
          <w:p w:rsidR="00062D5E" w:rsidRDefault="00062D5E" w:rsidP="00062D5E"/>
          <w:p w:rsidR="00062D5E" w:rsidRDefault="00062D5E" w:rsidP="00062D5E"/>
          <w:p w:rsidR="00062D5E" w:rsidRDefault="00062D5E" w:rsidP="00062D5E"/>
          <w:p w:rsidR="00062D5E" w:rsidRDefault="00062D5E" w:rsidP="00062D5E"/>
        </w:tc>
      </w:tr>
      <w:tr w:rsidR="00062D5E" w:rsidTr="00062D5E">
        <w:tc>
          <w:tcPr>
            <w:tcW w:w="2972" w:type="dxa"/>
          </w:tcPr>
          <w:p w:rsidR="00062D5E" w:rsidRPr="0069293A" w:rsidRDefault="00062D5E" w:rsidP="00062D5E">
            <w:pPr>
              <w:rPr>
                <w:i/>
              </w:rPr>
            </w:pPr>
            <w:r w:rsidRPr="0069293A">
              <w:rPr>
                <w:i/>
              </w:rPr>
              <w:t>Zijn er collega's die het ook hebben gezien/ gehoord en zich zorgen maken? (omcirkel)</w:t>
            </w:r>
          </w:p>
        </w:tc>
        <w:tc>
          <w:tcPr>
            <w:tcW w:w="6090" w:type="dxa"/>
          </w:tcPr>
          <w:p w:rsidR="00062D5E" w:rsidRDefault="00062D5E" w:rsidP="00062D5E">
            <w:r>
              <w:t>Nee</w:t>
            </w:r>
          </w:p>
          <w:p w:rsidR="00062D5E" w:rsidRDefault="00062D5E" w:rsidP="00062D5E">
            <w:r>
              <w:t>Ja</w:t>
            </w:r>
          </w:p>
        </w:tc>
      </w:tr>
      <w:tr w:rsidR="00062D5E" w:rsidTr="00062D5E">
        <w:tc>
          <w:tcPr>
            <w:tcW w:w="2972" w:type="dxa"/>
          </w:tcPr>
          <w:p w:rsidR="00062D5E" w:rsidRPr="0069293A" w:rsidRDefault="00062D5E" w:rsidP="00062D5E">
            <w:r>
              <w:t>Datum van invullen</w:t>
            </w:r>
          </w:p>
        </w:tc>
        <w:tc>
          <w:tcPr>
            <w:tcW w:w="6090" w:type="dxa"/>
          </w:tcPr>
          <w:p w:rsidR="00062D5E" w:rsidRDefault="00062D5E" w:rsidP="00062D5E"/>
        </w:tc>
      </w:tr>
    </w:tbl>
    <w:p w:rsidR="00865727" w:rsidRDefault="00865727"/>
    <w:sectPr w:rsidR="00865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27"/>
    <w:rsid w:val="00062D5E"/>
    <w:rsid w:val="00561813"/>
    <w:rsid w:val="005C40C2"/>
    <w:rsid w:val="00610ACD"/>
    <w:rsid w:val="0069293A"/>
    <w:rsid w:val="00782C35"/>
    <w:rsid w:val="00821434"/>
    <w:rsid w:val="00865727"/>
    <w:rsid w:val="00976E4D"/>
    <w:rsid w:val="00B01604"/>
    <w:rsid w:val="00B457D6"/>
    <w:rsid w:val="00B9684D"/>
    <w:rsid w:val="00D96461"/>
    <w:rsid w:val="00E870C9"/>
    <w:rsid w:val="00E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6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76E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6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76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Servicecentrum Drechtsteden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Wostmann, A</dc:creator>
  <cp:lastModifiedBy>myra ter meulen</cp:lastModifiedBy>
  <cp:revision>2</cp:revision>
  <dcterms:created xsi:type="dcterms:W3CDTF">2018-08-13T13:38:00Z</dcterms:created>
  <dcterms:modified xsi:type="dcterms:W3CDTF">2018-08-13T13:38:00Z</dcterms:modified>
</cp:coreProperties>
</file>